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BA" w:rsidRDefault="00916CBA" w:rsidP="00916CBA">
      <w:pPr>
        <w:keepNext/>
        <w:suppressAutoHyphens/>
        <w:outlineLvl w:val="1"/>
        <w:rPr>
          <w:b/>
          <w:bCs/>
          <w:iCs/>
          <w:lang w:eastAsia="ar-SA"/>
        </w:rPr>
      </w:pPr>
      <w:r w:rsidRPr="00911E7B">
        <w:rPr>
          <w:b/>
          <w:bCs/>
          <w:iCs/>
          <w:lang w:eastAsia="ar-SA"/>
        </w:rPr>
        <w:t>ТЕРРИТОРИАЛЬНАЯ ИЗБИРАТЕЛЬНАЯ КОМИССИЯ</w:t>
      </w:r>
    </w:p>
    <w:p w:rsidR="00916CBA" w:rsidRPr="00911E7B" w:rsidRDefault="00916CBA" w:rsidP="00916CBA">
      <w:pPr>
        <w:keepNext/>
        <w:suppressAutoHyphens/>
        <w:outlineLvl w:val="1"/>
        <w:rPr>
          <w:b/>
          <w:bCs/>
          <w:iCs/>
          <w:lang w:eastAsia="ar-SA"/>
        </w:rPr>
      </w:pPr>
      <w:r w:rsidRPr="00911E7B">
        <w:rPr>
          <w:b/>
          <w:bCs/>
          <w:iCs/>
          <w:lang w:eastAsia="ar-SA"/>
        </w:rPr>
        <w:t>ТРОИЦКОГО РАЙОНА АЛТАЙСКОГО КРАЯ</w:t>
      </w:r>
    </w:p>
    <w:p w:rsidR="00916CBA" w:rsidRPr="00916CBA" w:rsidRDefault="00916CBA" w:rsidP="00916CB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B0FDEC" wp14:editId="1409F245">
                <wp:simplePos x="0" y="0"/>
                <wp:positionH relativeFrom="column">
                  <wp:posOffset>17145</wp:posOffset>
                </wp:positionH>
                <wp:positionV relativeFrom="paragraph">
                  <wp:posOffset>40004</wp:posOffset>
                </wp:positionV>
                <wp:extent cx="5926455" cy="0"/>
                <wp:effectExtent l="0" t="19050" r="17145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" strokeweight="4.5pt">
                <v:stroke linestyle="thinThick"/>
                <w10:wrap type="topAndBottom"/>
              </v:line>
            </w:pict>
          </mc:Fallback>
        </mc:AlternateContent>
      </w:r>
    </w:p>
    <w:p w:rsidR="00916CBA" w:rsidRPr="00911E7B" w:rsidRDefault="00916CBA" w:rsidP="00916CBA">
      <w:pPr>
        <w:rPr>
          <w:b/>
          <w:bCs/>
        </w:rPr>
      </w:pPr>
      <w:r w:rsidRPr="00911E7B">
        <w:rPr>
          <w:b/>
          <w:bCs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16CBA" w:rsidRPr="00911E7B" w:rsidTr="002743C6">
        <w:trPr>
          <w:cantSplit/>
        </w:trPr>
        <w:tc>
          <w:tcPr>
            <w:tcW w:w="3190" w:type="dxa"/>
          </w:tcPr>
          <w:p w:rsidR="00916CBA" w:rsidRPr="0033181D" w:rsidRDefault="00916CBA" w:rsidP="008F7290">
            <w:pPr>
              <w:rPr>
                <w:sz w:val="26"/>
                <w:szCs w:val="26"/>
              </w:rPr>
            </w:pPr>
            <w:r w:rsidRPr="00911E7B">
              <w:rPr>
                <w:sz w:val="26"/>
                <w:szCs w:val="26"/>
              </w:rPr>
              <w:t xml:space="preserve">от </w:t>
            </w:r>
            <w:r w:rsidR="008F7290">
              <w:rPr>
                <w:sz w:val="26"/>
                <w:szCs w:val="26"/>
              </w:rPr>
              <w:t>09</w:t>
            </w:r>
            <w:r w:rsidRPr="00911E7B">
              <w:rPr>
                <w:sz w:val="26"/>
                <w:szCs w:val="26"/>
              </w:rPr>
              <w:t xml:space="preserve"> </w:t>
            </w:r>
            <w:r w:rsidR="004A262A">
              <w:rPr>
                <w:sz w:val="26"/>
                <w:szCs w:val="26"/>
              </w:rPr>
              <w:t>июля</w:t>
            </w:r>
            <w:r>
              <w:rPr>
                <w:sz w:val="26"/>
                <w:szCs w:val="26"/>
              </w:rPr>
              <w:t xml:space="preserve">  2018 года</w:t>
            </w:r>
          </w:p>
        </w:tc>
        <w:tc>
          <w:tcPr>
            <w:tcW w:w="3047" w:type="dxa"/>
          </w:tcPr>
          <w:p w:rsidR="00916CBA" w:rsidRPr="00911E7B" w:rsidRDefault="00916CBA" w:rsidP="002743C6">
            <w:pPr>
              <w:rPr>
                <w:sz w:val="26"/>
                <w:szCs w:val="26"/>
              </w:rPr>
            </w:pPr>
            <w:r w:rsidRPr="00911E7B">
              <w:rPr>
                <w:sz w:val="26"/>
                <w:szCs w:val="26"/>
              </w:rPr>
              <w:t>с. Троицкое</w:t>
            </w:r>
          </w:p>
        </w:tc>
        <w:tc>
          <w:tcPr>
            <w:tcW w:w="3261" w:type="dxa"/>
          </w:tcPr>
          <w:p w:rsidR="00916CBA" w:rsidRPr="00911E7B" w:rsidRDefault="00916CBA" w:rsidP="008F7290">
            <w:pPr>
              <w:rPr>
                <w:sz w:val="26"/>
                <w:szCs w:val="26"/>
              </w:rPr>
            </w:pPr>
            <w:r w:rsidRPr="00911E7B">
              <w:rPr>
                <w:sz w:val="26"/>
                <w:szCs w:val="26"/>
              </w:rPr>
              <w:t xml:space="preserve">                                    № </w:t>
            </w:r>
            <w:r w:rsidR="008F7290">
              <w:rPr>
                <w:sz w:val="26"/>
                <w:szCs w:val="26"/>
              </w:rPr>
              <w:t>75</w:t>
            </w:r>
            <w:bookmarkStart w:id="0" w:name="_GoBack"/>
            <w:bookmarkEnd w:id="0"/>
          </w:p>
        </w:tc>
      </w:tr>
    </w:tbl>
    <w:p w:rsidR="00916CBA" w:rsidRDefault="00916CBA" w:rsidP="00916CBA">
      <w:pPr>
        <w:spacing w:line="276" w:lineRule="auto"/>
        <w:rPr>
          <w:b/>
        </w:rPr>
      </w:pPr>
    </w:p>
    <w:p w:rsidR="00916CBA" w:rsidRPr="00916CBA" w:rsidRDefault="00916CBA" w:rsidP="00916CBA">
      <w:pPr>
        <w:spacing w:line="276" w:lineRule="auto"/>
        <w:rPr>
          <w:b/>
          <w:bCs/>
          <w:i/>
          <w:iCs/>
          <w:sz w:val="26"/>
          <w:szCs w:val="26"/>
        </w:rPr>
      </w:pPr>
      <w:r w:rsidRPr="00916CBA">
        <w:rPr>
          <w:b/>
          <w:sz w:val="26"/>
          <w:szCs w:val="26"/>
        </w:rPr>
        <w:t xml:space="preserve">О мерах по дополнительному зачислению в резерв составов участковых комиссий </w:t>
      </w:r>
      <w:r w:rsidRPr="00916CBA">
        <w:rPr>
          <w:b/>
          <w:bCs/>
          <w:sz w:val="26"/>
          <w:szCs w:val="26"/>
        </w:rPr>
        <w:t>по территориальной избирательной комиссии Троицкого района Алтайского края</w:t>
      </w:r>
    </w:p>
    <w:p w:rsidR="00916CBA" w:rsidRPr="00916CBA" w:rsidRDefault="00916CBA" w:rsidP="00916CBA">
      <w:pPr>
        <w:spacing w:line="276" w:lineRule="auto"/>
        <w:rPr>
          <w:b/>
          <w:i/>
          <w:sz w:val="26"/>
          <w:szCs w:val="26"/>
        </w:rPr>
      </w:pPr>
    </w:p>
    <w:p w:rsidR="00916CBA" w:rsidRPr="00916CBA" w:rsidRDefault="00916CBA" w:rsidP="00916CBA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916CBA">
        <w:rPr>
          <w:sz w:val="26"/>
          <w:szCs w:val="26"/>
        </w:rPr>
        <w:t>В соответствии с пунктом 9 статьи 26 и статьей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на основании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</w:t>
      </w:r>
      <w:proofErr w:type="gramEnd"/>
      <w:r w:rsidRPr="00916CBA">
        <w:rPr>
          <w:sz w:val="26"/>
          <w:szCs w:val="26"/>
        </w:rPr>
        <w:t xml:space="preserve"> Федерации от 05 декабря 2012 года № 152/1137-6, решения Избирательной </w:t>
      </w:r>
      <w:r>
        <w:rPr>
          <w:sz w:val="26"/>
          <w:szCs w:val="26"/>
        </w:rPr>
        <w:t xml:space="preserve">комиссии Алтайского </w:t>
      </w:r>
      <w:r w:rsidRPr="00916CBA">
        <w:rPr>
          <w:sz w:val="26"/>
          <w:szCs w:val="26"/>
        </w:rPr>
        <w:t>края от 12 апреля 2018 года № 32/303-7 «О резерве составов участковых комиссий на территории Алтайского края», территориальная избирательная комиссия Троицкого района Алтайского края</w:t>
      </w:r>
    </w:p>
    <w:p w:rsidR="00916CBA" w:rsidRPr="00916CBA" w:rsidRDefault="00916CBA" w:rsidP="00916CBA">
      <w:pPr>
        <w:spacing w:line="276" w:lineRule="auto"/>
        <w:rPr>
          <w:b/>
          <w:sz w:val="26"/>
          <w:szCs w:val="26"/>
        </w:rPr>
      </w:pPr>
      <w:r w:rsidRPr="00916CBA">
        <w:rPr>
          <w:b/>
          <w:sz w:val="26"/>
          <w:szCs w:val="26"/>
        </w:rPr>
        <w:t>РЕШИЛА:</w:t>
      </w:r>
    </w:p>
    <w:p w:rsidR="00916CBA" w:rsidRPr="00916CBA" w:rsidRDefault="00916CBA" w:rsidP="00916CBA">
      <w:pPr>
        <w:spacing w:line="276" w:lineRule="auto"/>
        <w:ind w:firstLine="567"/>
        <w:jc w:val="both"/>
        <w:rPr>
          <w:sz w:val="26"/>
          <w:szCs w:val="26"/>
        </w:rPr>
      </w:pPr>
      <w:r w:rsidRPr="00916CBA">
        <w:rPr>
          <w:sz w:val="26"/>
          <w:szCs w:val="26"/>
        </w:rPr>
        <w:t xml:space="preserve">1. В связи с назначением на 9 сентября 2018 года досрочных выборов Губернатора Алтайского края принять меры по дополнительному зачислению в резерв составов участковых комиссий по </w:t>
      </w:r>
      <w:r w:rsidRPr="00916CBA">
        <w:rPr>
          <w:bCs/>
          <w:sz w:val="26"/>
          <w:szCs w:val="26"/>
        </w:rPr>
        <w:t>территориальной избирательной комиссии Троицкого района Алтайского края</w:t>
      </w:r>
      <w:r w:rsidRPr="00916CBA">
        <w:rPr>
          <w:sz w:val="26"/>
          <w:szCs w:val="26"/>
        </w:rPr>
        <w:t>.</w:t>
      </w:r>
    </w:p>
    <w:p w:rsidR="00916CBA" w:rsidRPr="00916CBA" w:rsidRDefault="00916CBA" w:rsidP="00916CBA">
      <w:pPr>
        <w:spacing w:line="276" w:lineRule="auto"/>
        <w:ind w:firstLine="567"/>
        <w:jc w:val="both"/>
        <w:rPr>
          <w:sz w:val="26"/>
          <w:szCs w:val="26"/>
        </w:rPr>
      </w:pPr>
      <w:r w:rsidRPr="00916CBA">
        <w:rPr>
          <w:sz w:val="26"/>
          <w:szCs w:val="26"/>
        </w:rPr>
        <w:t xml:space="preserve"> 2. Установить срок внесения предложений по кандидатурам для дополнительного зачисления в резерв составов участковых комиссий по </w:t>
      </w:r>
      <w:r w:rsidRPr="00916CBA">
        <w:rPr>
          <w:bCs/>
          <w:sz w:val="26"/>
          <w:szCs w:val="26"/>
        </w:rPr>
        <w:t>территориальной избирательной комиссии Троицкого района Алтайского края</w:t>
      </w:r>
      <w:r w:rsidRPr="00916CBA">
        <w:rPr>
          <w:sz w:val="26"/>
          <w:szCs w:val="26"/>
        </w:rPr>
        <w:t xml:space="preserve"> с 20 июля по 9 августа 2018 года.</w:t>
      </w:r>
    </w:p>
    <w:p w:rsidR="00916CBA" w:rsidRPr="00916CBA" w:rsidRDefault="00916CBA" w:rsidP="00916CBA">
      <w:pPr>
        <w:spacing w:line="276" w:lineRule="auto"/>
        <w:ind w:firstLine="567"/>
        <w:jc w:val="both"/>
        <w:rPr>
          <w:sz w:val="26"/>
          <w:szCs w:val="26"/>
        </w:rPr>
      </w:pPr>
      <w:r w:rsidRPr="00916CBA">
        <w:rPr>
          <w:sz w:val="26"/>
          <w:szCs w:val="26"/>
        </w:rPr>
        <w:t xml:space="preserve">3. Утвердить текст сообщения о дополнительном зачислении в резерв составов участковых комиссий по </w:t>
      </w:r>
      <w:r w:rsidRPr="00916CBA">
        <w:rPr>
          <w:bCs/>
          <w:sz w:val="26"/>
          <w:szCs w:val="26"/>
        </w:rPr>
        <w:t xml:space="preserve">территориальной избирательной комиссии Троицкого района Алтайского края </w:t>
      </w:r>
      <w:r w:rsidRPr="00916CBA">
        <w:rPr>
          <w:sz w:val="26"/>
          <w:szCs w:val="26"/>
        </w:rPr>
        <w:t>(прилагается).</w:t>
      </w:r>
    </w:p>
    <w:p w:rsidR="00916CBA" w:rsidRPr="00916CBA" w:rsidRDefault="00916CBA" w:rsidP="00916CBA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16CBA">
        <w:rPr>
          <w:sz w:val="26"/>
          <w:szCs w:val="26"/>
        </w:rPr>
        <w:t xml:space="preserve">4. Опубликовать указанное сообщение в районной газете «На земле </w:t>
      </w:r>
      <w:proofErr w:type="spellStart"/>
      <w:r w:rsidRPr="00916CBA">
        <w:rPr>
          <w:sz w:val="26"/>
          <w:szCs w:val="26"/>
        </w:rPr>
        <w:t>троицкой</w:t>
      </w:r>
      <w:proofErr w:type="spellEnd"/>
      <w:r w:rsidRPr="00916CBA">
        <w:rPr>
          <w:sz w:val="26"/>
          <w:szCs w:val="26"/>
        </w:rPr>
        <w:t>»</w:t>
      </w:r>
    </w:p>
    <w:p w:rsidR="00916CBA" w:rsidRPr="00916CBA" w:rsidRDefault="00916CBA" w:rsidP="00916CBA">
      <w:pPr>
        <w:spacing w:line="276" w:lineRule="auto"/>
        <w:ind w:firstLine="567"/>
        <w:jc w:val="both"/>
        <w:rPr>
          <w:sz w:val="26"/>
          <w:szCs w:val="26"/>
        </w:rPr>
      </w:pPr>
      <w:r w:rsidRPr="00916CBA">
        <w:rPr>
          <w:sz w:val="26"/>
          <w:szCs w:val="26"/>
        </w:rPr>
        <w:t xml:space="preserve">5. 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 </w:t>
      </w:r>
    </w:p>
    <w:p w:rsidR="00916CBA" w:rsidRPr="00916CBA" w:rsidRDefault="00916CBA" w:rsidP="00916CBA">
      <w:pPr>
        <w:spacing w:line="276" w:lineRule="auto"/>
        <w:ind w:firstLine="567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520"/>
        <w:gridCol w:w="2623"/>
      </w:tblGrid>
      <w:tr w:rsidR="00916CBA" w:rsidRPr="00A93D6E" w:rsidTr="002743C6">
        <w:tc>
          <w:tcPr>
            <w:tcW w:w="4248" w:type="dxa"/>
          </w:tcPr>
          <w:p w:rsidR="00916CBA" w:rsidRPr="00916CBA" w:rsidRDefault="00916CBA" w:rsidP="002743C6">
            <w:pPr>
              <w:rPr>
                <w:sz w:val="26"/>
                <w:szCs w:val="26"/>
              </w:rPr>
            </w:pPr>
            <w:r w:rsidRPr="00916CBA">
              <w:rPr>
                <w:sz w:val="26"/>
                <w:szCs w:val="26"/>
              </w:rPr>
              <w:t>Председатель территориальной избирательной комиссии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CBA" w:rsidRPr="00916CBA" w:rsidRDefault="00916CBA" w:rsidP="002743C6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CBA" w:rsidRPr="00916CBA" w:rsidRDefault="00916CBA" w:rsidP="002743C6">
            <w:pPr>
              <w:rPr>
                <w:sz w:val="26"/>
                <w:szCs w:val="26"/>
              </w:rPr>
            </w:pPr>
          </w:p>
          <w:p w:rsidR="00916CBA" w:rsidRPr="00916CBA" w:rsidRDefault="00916CBA" w:rsidP="002743C6">
            <w:pPr>
              <w:rPr>
                <w:sz w:val="26"/>
                <w:szCs w:val="26"/>
              </w:rPr>
            </w:pPr>
            <w:r w:rsidRPr="00916CBA">
              <w:rPr>
                <w:sz w:val="26"/>
                <w:szCs w:val="26"/>
              </w:rPr>
              <w:t xml:space="preserve">В.Д. </w:t>
            </w:r>
            <w:proofErr w:type="spellStart"/>
            <w:r w:rsidRPr="00916CBA">
              <w:rPr>
                <w:sz w:val="26"/>
                <w:szCs w:val="26"/>
              </w:rPr>
              <w:t>Котыхов</w:t>
            </w:r>
            <w:proofErr w:type="spellEnd"/>
          </w:p>
        </w:tc>
      </w:tr>
      <w:tr w:rsidR="00916CBA" w:rsidTr="002743C6">
        <w:tc>
          <w:tcPr>
            <w:tcW w:w="4248" w:type="dxa"/>
          </w:tcPr>
          <w:p w:rsidR="00916CBA" w:rsidRPr="00916CBA" w:rsidRDefault="00916CBA" w:rsidP="002743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CBA" w:rsidRPr="00916CBA" w:rsidRDefault="00916CBA" w:rsidP="002743C6">
            <w:pPr>
              <w:rPr>
                <w:sz w:val="20"/>
                <w:szCs w:val="20"/>
              </w:rPr>
            </w:pPr>
            <w:r w:rsidRPr="00916CBA">
              <w:rPr>
                <w:sz w:val="20"/>
                <w:szCs w:val="20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CBA" w:rsidRPr="00916CBA" w:rsidRDefault="00916CBA" w:rsidP="002743C6">
            <w:pPr>
              <w:rPr>
                <w:sz w:val="26"/>
                <w:szCs w:val="26"/>
              </w:rPr>
            </w:pPr>
          </w:p>
        </w:tc>
      </w:tr>
      <w:tr w:rsidR="00916CBA" w:rsidRPr="00A93D6E" w:rsidTr="002743C6">
        <w:tc>
          <w:tcPr>
            <w:tcW w:w="4248" w:type="dxa"/>
          </w:tcPr>
          <w:p w:rsidR="00916CBA" w:rsidRPr="00916CBA" w:rsidRDefault="00916CBA" w:rsidP="002743C6">
            <w:pPr>
              <w:rPr>
                <w:sz w:val="26"/>
                <w:szCs w:val="26"/>
              </w:rPr>
            </w:pPr>
            <w:r w:rsidRPr="00916CBA">
              <w:rPr>
                <w:sz w:val="26"/>
                <w:szCs w:val="26"/>
              </w:rPr>
              <w:t>Секретарь территориальной избирательной комиссии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CBA" w:rsidRPr="00916CBA" w:rsidRDefault="00916CBA" w:rsidP="002743C6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CBA" w:rsidRPr="00916CBA" w:rsidRDefault="00916CBA" w:rsidP="002743C6">
            <w:pPr>
              <w:rPr>
                <w:sz w:val="26"/>
                <w:szCs w:val="26"/>
              </w:rPr>
            </w:pPr>
          </w:p>
          <w:p w:rsidR="00916CBA" w:rsidRPr="00916CBA" w:rsidRDefault="00916CBA" w:rsidP="002743C6">
            <w:pPr>
              <w:rPr>
                <w:sz w:val="26"/>
                <w:szCs w:val="26"/>
              </w:rPr>
            </w:pPr>
            <w:r w:rsidRPr="00916CBA">
              <w:rPr>
                <w:sz w:val="26"/>
                <w:szCs w:val="26"/>
              </w:rPr>
              <w:t>И.А. Быкова</w:t>
            </w:r>
          </w:p>
        </w:tc>
      </w:tr>
      <w:tr w:rsidR="00916CBA" w:rsidTr="002743C6">
        <w:tc>
          <w:tcPr>
            <w:tcW w:w="4248" w:type="dxa"/>
          </w:tcPr>
          <w:p w:rsidR="00916CBA" w:rsidRPr="00916CBA" w:rsidRDefault="00916CBA" w:rsidP="002743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CBA" w:rsidRPr="00916CBA" w:rsidRDefault="00916CBA" w:rsidP="002743C6">
            <w:pPr>
              <w:rPr>
                <w:sz w:val="20"/>
                <w:szCs w:val="20"/>
              </w:rPr>
            </w:pPr>
            <w:r w:rsidRPr="00916CBA">
              <w:rPr>
                <w:sz w:val="20"/>
                <w:szCs w:val="20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CBA" w:rsidRPr="00916CBA" w:rsidRDefault="00916CBA" w:rsidP="002743C6">
            <w:pPr>
              <w:rPr>
                <w:sz w:val="26"/>
                <w:szCs w:val="26"/>
              </w:rPr>
            </w:pPr>
          </w:p>
        </w:tc>
      </w:tr>
    </w:tbl>
    <w:p w:rsidR="00ED0BCE" w:rsidRPr="00E46595" w:rsidRDefault="00ED0BCE" w:rsidP="00ED0BCE">
      <w:pPr>
        <w:pStyle w:val="FR3"/>
        <w:spacing w:line="240" w:lineRule="auto"/>
        <w:ind w:right="-6"/>
        <w:jc w:val="center"/>
        <w:rPr>
          <w:rFonts w:ascii="Times New Roman" w:hAnsi="Times New Roman"/>
          <w:b/>
          <w:bCs/>
          <w:i/>
          <w:iCs/>
        </w:rPr>
      </w:pPr>
      <w:r w:rsidRPr="00E46595">
        <w:rPr>
          <w:rFonts w:ascii="Times New Roman" w:hAnsi="Times New Roman"/>
          <w:b/>
          <w:sz w:val="28"/>
          <w:szCs w:val="28"/>
        </w:rPr>
        <w:lastRenderedPageBreak/>
        <w:t>Сообщение территориальной избирательной комиссии Троицкого района Алтайского края</w:t>
      </w:r>
      <w:r w:rsidRPr="00E46595">
        <w:rPr>
          <w:rFonts w:ascii="Times New Roman" w:hAnsi="Times New Roman"/>
          <w:b/>
          <w:bCs/>
          <w:i/>
          <w:iCs/>
        </w:rPr>
        <w:t xml:space="preserve"> </w:t>
      </w:r>
      <w:r w:rsidRPr="00E46595">
        <w:rPr>
          <w:rFonts w:ascii="Times New Roman" w:hAnsi="Times New Roman"/>
          <w:b/>
          <w:sz w:val="28"/>
          <w:szCs w:val="28"/>
        </w:rPr>
        <w:t>о дополнительном зачислении в резерв составов участковых комиссий</w:t>
      </w:r>
    </w:p>
    <w:p w:rsidR="00ED0BCE" w:rsidRPr="000364B0" w:rsidRDefault="00ED0BCE" w:rsidP="00ED0BCE">
      <w:pPr>
        <w:pStyle w:val="FR3"/>
        <w:spacing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p w:rsidR="00ED0BCE" w:rsidRPr="00960CDF" w:rsidRDefault="00ED0BCE" w:rsidP="00ED0BCE">
      <w:pPr>
        <w:ind w:firstLine="709"/>
        <w:jc w:val="both"/>
        <w:rPr>
          <w:bCs/>
          <w:i/>
          <w:iCs/>
        </w:rPr>
      </w:pPr>
      <w:proofErr w:type="gramStart"/>
      <w:r w:rsidRPr="000364B0">
        <w:t xml:space="preserve">Руководствуясь пунктом </w:t>
      </w:r>
      <w:r>
        <w:t>9</w:t>
      </w:r>
      <w:r w:rsidRPr="000364B0">
        <w:t xml:space="preserve"> статьи 2</w:t>
      </w:r>
      <w:r>
        <w:t>6</w:t>
      </w:r>
      <w:r w:rsidRPr="000364B0">
        <w:t xml:space="preserve"> и статьей 27 Федерального закона «Об основных гарантиях избирательных прав и права на участие в референдуме граждан Российской Федерации», и на основании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 05 декабря 2012 года № 152/1137-6</w:t>
      </w:r>
      <w:proofErr w:type="gramEnd"/>
      <w:r w:rsidRPr="000364B0">
        <w:t xml:space="preserve">, в связи с назначением на </w:t>
      </w:r>
      <w:r>
        <w:t>9 сентября</w:t>
      </w:r>
      <w:r w:rsidRPr="000364B0">
        <w:t xml:space="preserve"> 2018 года </w:t>
      </w:r>
      <w:r>
        <w:t xml:space="preserve">досрочных </w:t>
      </w:r>
      <w:r w:rsidRPr="000364B0">
        <w:t xml:space="preserve">выборов </w:t>
      </w:r>
      <w:r>
        <w:t>Губернатора Алтайского края территориальная избирательная комиссия Троицкого района Алтайского края</w:t>
      </w:r>
      <w:r>
        <w:rPr>
          <w:bCs/>
          <w:i/>
          <w:iCs/>
        </w:rPr>
        <w:t xml:space="preserve"> </w:t>
      </w:r>
      <w:r w:rsidRPr="000364B0">
        <w:t>объявляет прием предложений по кандидатурам для дополнительного зачисления в резе</w:t>
      </w:r>
      <w:r>
        <w:t>рв составов участковых комиссий.</w:t>
      </w:r>
    </w:p>
    <w:p w:rsidR="00ED0BCE" w:rsidRPr="000364B0" w:rsidRDefault="00ED0BCE" w:rsidP="00ED0BCE">
      <w:pPr>
        <w:ind w:firstLine="709"/>
        <w:jc w:val="both"/>
      </w:pPr>
      <w:r w:rsidRPr="000364B0">
        <w:t xml:space="preserve">Дополнительное зачисление в резерв составов участковых комиссий осуществляется 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Федерации». </w:t>
      </w:r>
    </w:p>
    <w:p w:rsidR="00ED0BCE" w:rsidRPr="000364B0" w:rsidRDefault="00ED0BCE" w:rsidP="00ED0BCE">
      <w:pPr>
        <w:ind w:firstLine="709"/>
        <w:jc w:val="both"/>
      </w:pPr>
      <w:proofErr w:type="gramStart"/>
      <w:r w:rsidRPr="000364B0">
        <w:t>К решению о выдвижении кандидатуры для дополнительного зачисления в резерв составов участковых комиссий прилагается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</w:t>
      </w:r>
      <w:proofErr w:type="gramEnd"/>
      <w:r w:rsidRPr="000364B0">
        <w:t xml:space="preserve"> составов участковых комиссий, а также иные необходимые документы согласно приложению № 2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 05 декабря 2012 года № 152/1137-6. </w:t>
      </w:r>
    </w:p>
    <w:p w:rsidR="00ED0BCE" w:rsidRDefault="00ED0BCE" w:rsidP="00ED0BCE">
      <w:pPr>
        <w:ind w:firstLine="709"/>
        <w:jc w:val="both"/>
      </w:pPr>
      <w:r w:rsidRPr="000364B0">
        <w:t xml:space="preserve">Прием предложений по кандидатурам для дополнительного зачисления в резерв составов участковых комиссий по </w:t>
      </w:r>
      <w:r w:rsidRPr="00916CBA">
        <w:rPr>
          <w:bCs/>
          <w:sz w:val="26"/>
          <w:szCs w:val="26"/>
        </w:rPr>
        <w:t>территориальной избирательной комиссии Троицкого района Алтайского края</w:t>
      </w:r>
      <w:r w:rsidRPr="000364B0">
        <w:t xml:space="preserve"> осуществляется в период с </w:t>
      </w:r>
      <w:r>
        <w:t>20</w:t>
      </w:r>
      <w:r w:rsidRPr="000364B0">
        <w:t xml:space="preserve"> </w:t>
      </w:r>
      <w:r>
        <w:t>июля</w:t>
      </w:r>
      <w:r w:rsidRPr="000364B0">
        <w:t xml:space="preserve"> по </w:t>
      </w:r>
      <w:r>
        <w:t>9 августа</w:t>
      </w:r>
      <w:r w:rsidRPr="000364B0">
        <w:t xml:space="preserve"> 2018 года. </w:t>
      </w:r>
    </w:p>
    <w:p w:rsidR="00ED0BCE" w:rsidRPr="00960CDF" w:rsidRDefault="00ED0BCE" w:rsidP="00ED0BCE">
      <w:pPr>
        <w:ind w:firstLine="709"/>
        <w:jc w:val="both"/>
        <w:rPr>
          <w:i/>
          <w:sz w:val="22"/>
          <w:szCs w:val="22"/>
        </w:rPr>
      </w:pPr>
      <w:r w:rsidRPr="000364B0">
        <w:t xml:space="preserve">Документы принимаются </w:t>
      </w:r>
      <w:r>
        <w:t>территориальной избирательной комиссией Троицкого района Алтайского края</w:t>
      </w:r>
      <w:r>
        <w:rPr>
          <w:bCs/>
          <w:i/>
          <w:iCs/>
        </w:rPr>
        <w:t xml:space="preserve"> </w:t>
      </w:r>
      <w:r>
        <w:t xml:space="preserve">по адресу: 659840, Алтайский край, район Троицкий, село Троицкое, ул. Ленина, д. 6 </w:t>
      </w:r>
      <w:proofErr w:type="spellStart"/>
      <w:r>
        <w:t>каб</w:t>
      </w:r>
      <w:proofErr w:type="spellEnd"/>
      <w:r>
        <w:t xml:space="preserve">. № 12 </w:t>
      </w:r>
    </w:p>
    <w:p w:rsidR="00147BB7" w:rsidRDefault="00147BB7" w:rsidP="00916CBA">
      <w:pPr>
        <w:jc w:val="both"/>
      </w:pPr>
    </w:p>
    <w:sectPr w:rsidR="00147BB7" w:rsidSect="00916CBA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31" w:rsidRDefault="00050E31" w:rsidP="00916CBA">
      <w:r>
        <w:separator/>
      </w:r>
    </w:p>
  </w:endnote>
  <w:endnote w:type="continuationSeparator" w:id="0">
    <w:p w:rsidR="00050E31" w:rsidRDefault="00050E31" w:rsidP="0091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31" w:rsidRDefault="00050E31" w:rsidP="00916CBA">
      <w:r>
        <w:separator/>
      </w:r>
    </w:p>
  </w:footnote>
  <w:footnote w:type="continuationSeparator" w:id="0">
    <w:p w:rsidR="00050E31" w:rsidRDefault="00050E31" w:rsidP="00916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BA" w:rsidRDefault="00916CBA" w:rsidP="00916CBA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BA"/>
    <w:rsid w:val="00050E31"/>
    <w:rsid w:val="00147BB7"/>
    <w:rsid w:val="004A262A"/>
    <w:rsid w:val="008F7290"/>
    <w:rsid w:val="00916CBA"/>
    <w:rsid w:val="009C7283"/>
    <w:rsid w:val="00C4427B"/>
    <w:rsid w:val="00ED0BCE"/>
    <w:rsid w:val="00F2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CBA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916CBA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footnote reference"/>
    <w:semiHidden/>
    <w:rsid w:val="00916CBA"/>
    <w:rPr>
      <w:vertAlign w:val="superscript"/>
    </w:rPr>
  </w:style>
  <w:style w:type="paragraph" w:styleId="a6">
    <w:name w:val="footnote text"/>
    <w:basedOn w:val="a"/>
    <w:link w:val="a7"/>
    <w:semiHidden/>
    <w:rsid w:val="00916CBA"/>
    <w:pPr>
      <w:jc w:val="left"/>
    </w:pPr>
    <w:rPr>
      <w:rFonts w:ascii="Times New Roman CYR" w:hAnsi="Times New Roman CYR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16C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16C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C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ED0BCE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CBA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916CBA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footnote reference"/>
    <w:semiHidden/>
    <w:rsid w:val="00916CBA"/>
    <w:rPr>
      <w:vertAlign w:val="superscript"/>
    </w:rPr>
  </w:style>
  <w:style w:type="paragraph" w:styleId="a6">
    <w:name w:val="footnote text"/>
    <w:basedOn w:val="a"/>
    <w:link w:val="a7"/>
    <w:semiHidden/>
    <w:rsid w:val="00916CBA"/>
    <w:pPr>
      <w:jc w:val="left"/>
    </w:pPr>
    <w:rPr>
      <w:rFonts w:ascii="Times New Roman CYR" w:hAnsi="Times New Roman CYR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16C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16C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C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ED0BCE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2018-07-04T05:35:00Z</dcterms:created>
  <dcterms:modified xsi:type="dcterms:W3CDTF">2018-07-10T09:25:00Z</dcterms:modified>
</cp:coreProperties>
</file>